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92C" w:rsidRDefault="00A242D6" w:rsidP="008A492C">
      <w:pPr>
        <w:spacing w:line="360" w:lineRule="auto"/>
        <w:jc w:val="center"/>
        <w:rPr>
          <w:rFonts w:ascii="黑体" w:eastAsia="黑体" w:hAnsi="黑体"/>
          <w:b/>
          <w:kern w:val="0"/>
          <w:sz w:val="32"/>
          <w:szCs w:val="32"/>
        </w:rPr>
      </w:pPr>
      <w:r>
        <w:rPr>
          <w:rFonts w:ascii="黑体" w:eastAsia="黑体" w:hAnsi="黑体" w:hint="eastAsia"/>
          <w:b/>
          <w:kern w:val="0"/>
          <w:sz w:val="32"/>
          <w:szCs w:val="32"/>
        </w:rPr>
        <w:t>广东省科技创新监测研究中心</w:t>
      </w:r>
    </w:p>
    <w:p w:rsidR="00396764" w:rsidRDefault="008A492C" w:rsidP="008A492C">
      <w:pPr>
        <w:spacing w:line="360" w:lineRule="auto"/>
        <w:jc w:val="center"/>
        <w:rPr>
          <w:rFonts w:ascii="黑体" w:eastAsia="黑体" w:hAnsi="黑体"/>
          <w:b/>
          <w:kern w:val="0"/>
          <w:sz w:val="32"/>
          <w:szCs w:val="32"/>
        </w:rPr>
      </w:pPr>
      <w:r w:rsidRPr="008A492C">
        <w:rPr>
          <w:rFonts w:ascii="黑体" w:eastAsia="黑体" w:hAnsi="黑体" w:hint="eastAsia"/>
          <w:b/>
          <w:kern w:val="0"/>
          <w:sz w:val="32"/>
          <w:szCs w:val="32"/>
        </w:rPr>
        <w:t>商密改造安全产品租用及实施项目</w:t>
      </w:r>
    </w:p>
    <w:p w:rsidR="00396764" w:rsidRDefault="00A242D6">
      <w:pPr>
        <w:spacing w:line="360" w:lineRule="auto"/>
        <w:jc w:val="center"/>
        <w:rPr>
          <w:rFonts w:ascii="黑体" w:eastAsia="黑体" w:hAnsi="黑体"/>
          <w:b/>
          <w:kern w:val="0"/>
          <w:sz w:val="32"/>
          <w:szCs w:val="32"/>
        </w:rPr>
      </w:pPr>
      <w:r>
        <w:rPr>
          <w:rFonts w:ascii="黑体" w:eastAsia="黑体" w:hAnsi="黑体" w:hint="eastAsia"/>
          <w:b/>
          <w:kern w:val="0"/>
          <w:sz w:val="32"/>
          <w:szCs w:val="32"/>
        </w:rPr>
        <w:t>采购需求书</w:t>
      </w:r>
    </w:p>
    <w:p w:rsidR="00396764" w:rsidRDefault="00396764">
      <w:pPr>
        <w:ind w:firstLineChars="200" w:firstLine="560"/>
        <w:rPr>
          <w:rFonts w:ascii="黑体" w:eastAsia="黑体" w:hAnsi="黑体" w:cs="黑体"/>
          <w:sz w:val="28"/>
          <w:szCs w:val="28"/>
        </w:rPr>
      </w:pPr>
    </w:p>
    <w:p w:rsidR="00396764" w:rsidRDefault="00A242D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一、采购项目内容</w:t>
      </w:r>
    </w:p>
    <w:p w:rsidR="00396764" w:rsidRDefault="00B15B6F" w:rsidP="00B15B6F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B15B6F">
        <w:rPr>
          <w:rFonts w:ascii="仿宋" w:eastAsia="仿宋" w:hAnsi="仿宋" w:hint="eastAsia"/>
          <w:sz w:val="28"/>
          <w:szCs w:val="28"/>
        </w:rPr>
        <w:t>广东省科技创新监测研究中心</w:t>
      </w:r>
      <w:bookmarkStart w:id="0" w:name="OLE_LINK3"/>
      <w:bookmarkStart w:id="1" w:name="OLE_LINK2"/>
      <w:r w:rsidRPr="00B15B6F">
        <w:rPr>
          <w:rFonts w:ascii="仿宋" w:eastAsia="仿宋" w:hAnsi="仿宋" w:hint="eastAsia"/>
          <w:sz w:val="28"/>
          <w:szCs w:val="28"/>
        </w:rPr>
        <w:t>商密改造安全产品租用及实施</w:t>
      </w:r>
      <w:bookmarkEnd w:id="0"/>
      <w:r w:rsidRPr="00B15B6F">
        <w:rPr>
          <w:rFonts w:ascii="仿宋" w:eastAsia="仿宋" w:hAnsi="仿宋" w:hint="eastAsia"/>
          <w:sz w:val="28"/>
          <w:szCs w:val="28"/>
        </w:rPr>
        <w:t>项目</w:t>
      </w:r>
      <w:bookmarkEnd w:id="1"/>
      <w:r w:rsidR="00A242D6">
        <w:rPr>
          <w:rFonts w:ascii="仿宋" w:eastAsia="仿宋" w:hAnsi="仿宋" w:hint="eastAsia"/>
          <w:sz w:val="28"/>
          <w:szCs w:val="28"/>
        </w:rPr>
        <w:t>。</w:t>
      </w:r>
    </w:p>
    <w:p w:rsidR="00396764" w:rsidRDefault="00A242D6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二、采购项目需求（包括种类、数量、质量）</w:t>
      </w:r>
    </w:p>
    <w:p w:rsidR="00396764" w:rsidRDefault="008A492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</w:t>
      </w:r>
      <w:r w:rsidRPr="00B15B6F">
        <w:rPr>
          <w:rFonts w:ascii="仿宋" w:eastAsia="仿宋" w:hAnsi="仿宋" w:hint="eastAsia"/>
          <w:sz w:val="28"/>
          <w:szCs w:val="28"/>
        </w:rPr>
        <w:t>商密改造安全产品租用及实施</w:t>
      </w:r>
      <w:r>
        <w:rPr>
          <w:rFonts w:ascii="仿宋" w:eastAsia="仿宋" w:hAnsi="仿宋" w:hint="eastAsia"/>
          <w:sz w:val="28"/>
          <w:szCs w:val="28"/>
        </w:rPr>
        <w:t>服务，具体</w:t>
      </w:r>
      <w:r w:rsidR="00A242D6">
        <w:rPr>
          <w:rFonts w:ascii="仿宋" w:eastAsia="仿宋" w:hAnsi="仿宋" w:hint="eastAsia"/>
          <w:sz w:val="28"/>
          <w:szCs w:val="28"/>
        </w:rPr>
        <w:t>要求如下：</w:t>
      </w:r>
    </w:p>
    <w:p w:rsidR="008A492C" w:rsidRPr="008A492C" w:rsidRDefault="00A242D6" w:rsidP="008A492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bookmarkStart w:id="2" w:name="OLE_LINK6"/>
      <w:r w:rsidR="007A172B">
        <w:rPr>
          <w:rFonts w:ascii="仿宋" w:eastAsia="仿宋" w:hAnsi="仿宋" w:hint="eastAsia"/>
          <w:sz w:val="28"/>
          <w:szCs w:val="28"/>
        </w:rPr>
        <w:t>租用SSL VPN安全网关</w:t>
      </w:r>
      <w:bookmarkEnd w:id="2"/>
      <w:r w:rsidR="008A492C">
        <w:rPr>
          <w:rFonts w:ascii="仿宋" w:eastAsia="仿宋" w:hAnsi="仿宋" w:hint="eastAsia"/>
          <w:sz w:val="28"/>
          <w:szCs w:val="28"/>
        </w:rPr>
        <w:t>1台，</w:t>
      </w:r>
      <w:r w:rsidR="008A492C" w:rsidRPr="008A492C">
        <w:rPr>
          <w:rFonts w:ascii="仿宋" w:eastAsia="仿宋" w:hAnsi="仿宋" w:hint="eastAsia"/>
          <w:sz w:val="28"/>
          <w:szCs w:val="28"/>
        </w:rPr>
        <w:t>解决通信双方身份真实性、数据传输的私密性和完整性保护等要求。</w:t>
      </w:r>
      <w:r w:rsidR="008A492C">
        <w:rPr>
          <w:rFonts w:ascii="仿宋" w:eastAsia="仿宋" w:hAnsi="仿宋" w:hint="eastAsia"/>
          <w:sz w:val="28"/>
          <w:szCs w:val="28"/>
        </w:rPr>
        <w:t>所提供产品</w:t>
      </w:r>
      <w:r w:rsidR="008A492C" w:rsidRPr="008A492C">
        <w:rPr>
          <w:rFonts w:ascii="仿宋" w:eastAsia="仿宋" w:hAnsi="仿宋" w:hint="eastAsia"/>
          <w:sz w:val="28"/>
          <w:szCs w:val="28"/>
        </w:rPr>
        <w:t>需符合《</w:t>
      </w:r>
      <w:bookmarkStart w:id="3" w:name="OLE_LINK5"/>
      <w:r w:rsidR="008A492C" w:rsidRPr="008A492C">
        <w:rPr>
          <w:rFonts w:ascii="仿宋" w:eastAsia="仿宋" w:hAnsi="仿宋" w:hint="eastAsia"/>
          <w:sz w:val="28"/>
          <w:szCs w:val="28"/>
        </w:rPr>
        <w:t>安全认证网关产品规范</w:t>
      </w:r>
      <w:bookmarkEnd w:id="3"/>
      <w:r w:rsidR="008A492C" w:rsidRPr="008A492C">
        <w:rPr>
          <w:rFonts w:ascii="仿宋" w:eastAsia="仿宋" w:hAnsi="仿宋" w:hint="eastAsia"/>
          <w:sz w:val="28"/>
          <w:szCs w:val="28"/>
        </w:rPr>
        <w:t>》（GM</w:t>
      </w:r>
      <w:r w:rsidR="008A492C">
        <w:rPr>
          <w:rFonts w:ascii="仿宋" w:eastAsia="仿宋" w:hAnsi="仿宋" w:hint="eastAsia"/>
          <w:sz w:val="28"/>
          <w:szCs w:val="28"/>
        </w:rPr>
        <w:t>/</w:t>
      </w:r>
      <w:r w:rsidR="008A492C" w:rsidRPr="008A492C">
        <w:rPr>
          <w:rFonts w:ascii="仿宋" w:eastAsia="仿宋" w:hAnsi="仿宋" w:hint="eastAsia"/>
          <w:sz w:val="28"/>
          <w:szCs w:val="28"/>
        </w:rPr>
        <w:t>T 0026）标准，并经商用密码认证机构认证合格</w:t>
      </w:r>
      <w:r w:rsidR="00E1594F">
        <w:rPr>
          <w:rFonts w:ascii="仿宋" w:eastAsia="仿宋" w:hAnsi="仿宋" w:hint="eastAsia"/>
          <w:sz w:val="28"/>
          <w:szCs w:val="28"/>
        </w:rPr>
        <w:t>，</w:t>
      </w:r>
      <w:r w:rsidR="008A492C" w:rsidRPr="008A492C">
        <w:rPr>
          <w:rFonts w:ascii="仿宋" w:eastAsia="仿宋" w:hAnsi="仿宋" w:hint="eastAsia"/>
          <w:sz w:val="28"/>
          <w:szCs w:val="28"/>
        </w:rPr>
        <w:t>主要功能</w:t>
      </w:r>
      <w:r w:rsidR="008A492C">
        <w:rPr>
          <w:rFonts w:ascii="仿宋" w:eastAsia="仿宋" w:hAnsi="仿宋" w:hint="eastAsia"/>
          <w:sz w:val="28"/>
          <w:szCs w:val="28"/>
        </w:rPr>
        <w:t>包括</w:t>
      </w:r>
      <w:r w:rsidR="008A492C" w:rsidRPr="008A492C">
        <w:rPr>
          <w:rFonts w:ascii="仿宋" w:eastAsia="仿宋" w:hAnsi="仿宋" w:hint="eastAsia"/>
          <w:sz w:val="28"/>
          <w:szCs w:val="28"/>
        </w:rPr>
        <w:t>：</w:t>
      </w:r>
    </w:p>
    <w:p w:rsidR="008A492C" w:rsidRPr="008A492C" w:rsidRDefault="00E1594F" w:rsidP="008A492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8A492C" w:rsidRPr="008A492C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</w:t>
      </w:r>
      <w:r w:rsidR="008A492C" w:rsidRPr="008A492C">
        <w:rPr>
          <w:rFonts w:ascii="仿宋" w:eastAsia="仿宋" w:hAnsi="仿宋" w:hint="eastAsia"/>
          <w:sz w:val="28"/>
          <w:szCs w:val="28"/>
        </w:rPr>
        <w:t>身份鉴别：支持国密SSL单向和双向数字证书认证；</w:t>
      </w:r>
    </w:p>
    <w:p w:rsidR="008A492C" w:rsidRPr="008A492C" w:rsidRDefault="00E1594F" w:rsidP="008A492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</w:t>
      </w:r>
      <w:r w:rsidR="008A492C" w:rsidRPr="008A492C">
        <w:rPr>
          <w:rFonts w:ascii="仿宋" w:eastAsia="仿宋" w:hAnsi="仿宋" w:hint="eastAsia"/>
          <w:sz w:val="28"/>
          <w:szCs w:val="28"/>
        </w:rPr>
        <w:t>数据加密：采用国密算法进行传输数据的私密性保护；</w:t>
      </w:r>
    </w:p>
    <w:p w:rsidR="008A492C" w:rsidRDefault="00E1594F" w:rsidP="008A492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</w:t>
      </w:r>
      <w:r w:rsidR="008A492C" w:rsidRPr="008A492C">
        <w:rPr>
          <w:rFonts w:ascii="仿宋" w:eastAsia="仿宋" w:hAnsi="仿宋" w:hint="eastAsia"/>
          <w:sz w:val="28"/>
          <w:szCs w:val="28"/>
        </w:rPr>
        <w:t>数据完整性：采用国密算法进行传输数据的完整性保护。</w:t>
      </w:r>
    </w:p>
    <w:p w:rsidR="00E1594F" w:rsidRPr="00E1594F" w:rsidRDefault="00A242D6" w:rsidP="00E1594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E1594F">
        <w:rPr>
          <w:rFonts w:ascii="仿宋" w:eastAsia="仿宋" w:hAnsi="仿宋" w:hint="eastAsia"/>
          <w:sz w:val="28"/>
          <w:szCs w:val="28"/>
        </w:rPr>
        <w:t>配套提供SSL VPN安全网关设备证书1张，</w:t>
      </w:r>
      <w:r w:rsidR="00E1594F" w:rsidRPr="00E1594F">
        <w:rPr>
          <w:rFonts w:ascii="仿宋" w:eastAsia="仿宋" w:hAnsi="仿宋" w:hint="eastAsia"/>
          <w:sz w:val="28"/>
          <w:szCs w:val="28"/>
        </w:rPr>
        <w:t>为SSLVPN 网关提供身份证明</w:t>
      </w:r>
      <w:r w:rsidR="00E1594F">
        <w:rPr>
          <w:rFonts w:ascii="仿宋" w:eastAsia="仿宋" w:hAnsi="仿宋" w:hint="eastAsia"/>
          <w:sz w:val="28"/>
          <w:szCs w:val="28"/>
        </w:rPr>
        <w:t>，主要要求包括：</w:t>
      </w:r>
    </w:p>
    <w:p w:rsidR="00E1594F" w:rsidRPr="00E1594F" w:rsidRDefault="00E1594F" w:rsidP="00E1594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</w:t>
      </w:r>
      <w:r w:rsidRPr="00E1594F">
        <w:rPr>
          <w:rFonts w:ascii="仿宋" w:eastAsia="仿宋" w:hAnsi="仿宋" w:hint="eastAsia"/>
          <w:sz w:val="28"/>
          <w:szCs w:val="28"/>
        </w:rPr>
        <w:t>由合规的CA机构颁发，CA机构需具有国家工信部颁发的《电子认证服务许可证》。</w:t>
      </w:r>
    </w:p>
    <w:p w:rsidR="00E1594F" w:rsidRDefault="00E1594F" w:rsidP="00E1594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</w:t>
      </w:r>
      <w:r w:rsidRPr="00E1594F">
        <w:rPr>
          <w:rFonts w:ascii="仿宋" w:eastAsia="仿宋" w:hAnsi="仿宋" w:hint="eastAsia"/>
          <w:sz w:val="28"/>
          <w:szCs w:val="28"/>
        </w:rPr>
        <w:t>采用国密签名算法，保证数字证书无法篡改和无法伪造。</w:t>
      </w:r>
    </w:p>
    <w:p w:rsidR="00066D14" w:rsidRDefault="00066D14" w:rsidP="00066D14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3.设备在</w:t>
      </w:r>
      <w:r w:rsidRPr="00066D14">
        <w:rPr>
          <w:rFonts w:ascii="仿宋" w:eastAsia="仿宋" w:hAnsi="仿宋" w:hint="eastAsia"/>
          <w:sz w:val="28"/>
          <w:szCs w:val="28"/>
        </w:rPr>
        <w:t>合同签署后10个工作日内</w:t>
      </w:r>
      <w:r>
        <w:rPr>
          <w:rFonts w:ascii="仿宋" w:eastAsia="仿宋" w:hAnsi="仿宋" w:hint="eastAsia"/>
          <w:sz w:val="28"/>
          <w:szCs w:val="28"/>
        </w:rPr>
        <w:t>完成交付。</w:t>
      </w:r>
    </w:p>
    <w:p w:rsidR="00E1594F" w:rsidRDefault="00066D14" w:rsidP="00E1594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4</w:t>
      </w:r>
      <w:r w:rsidR="00E1594F">
        <w:rPr>
          <w:rFonts w:ascii="仿宋" w:eastAsia="仿宋" w:hAnsi="仿宋" w:hint="eastAsia"/>
          <w:sz w:val="28"/>
          <w:szCs w:val="28"/>
        </w:rPr>
        <w:t>.提供</w:t>
      </w:r>
      <w:r w:rsidR="00E1594F" w:rsidRPr="00E1594F">
        <w:rPr>
          <w:rFonts w:ascii="仿宋" w:eastAsia="仿宋" w:hAnsi="仿宋" w:hint="eastAsia"/>
          <w:sz w:val="28"/>
          <w:szCs w:val="28"/>
        </w:rPr>
        <w:t>设备安装调试服务和应用系统接口对接服务</w:t>
      </w:r>
      <w:r w:rsidR="00E1594F">
        <w:rPr>
          <w:rFonts w:ascii="仿宋" w:eastAsia="仿宋" w:hAnsi="仿宋" w:hint="eastAsia"/>
          <w:sz w:val="28"/>
          <w:szCs w:val="28"/>
        </w:rPr>
        <w:t>。</w:t>
      </w:r>
    </w:p>
    <w:p w:rsidR="00E1594F" w:rsidRDefault="00066D14" w:rsidP="00E1594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7A172B">
        <w:rPr>
          <w:rFonts w:ascii="仿宋" w:eastAsia="仿宋" w:hAnsi="仿宋" w:hint="eastAsia"/>
          <w:sz w:val="28"/>
          <w:szCs w:val="28"/>
        </w:rPr>
        <w:t>.</w:t>
      </w:r>
      <w:r w:rsidR="00AD022C">
        <w:rPr>
          <w:rFonts w:ascii="仿宋" w:eastAsia="仿宋" w:hAnsi="仿宋" w:hint="eastAsia"/>
          <w:sz w:val="28"/>
          <w:szCs w:val="28"/>
        </w:rPr>
        <w:t>租用期内</w:t>
      </w:r>
      <w:r w:rsidR="00AD022C" w:rsidRPr="00AD022C">
        <w:rPr>
          <w:rFonts w:ascii="仿宋" w:eastAsia="仿宋" w:hAnsi="仿宋" w:hint="eastAsia"/>
          <w:sz w:val="28"/>
          <w:szCs w:val="28"/>
        </w:rPr>
        <w:t>如果设备的性能和质量发生问题，</w:t>
      </w:r>
      <w:r w:rsidR="00AD022C">
        <w:rPr>
          <w:rFonts w:ascii="仿宋" w:eastAsia="仿宋" w:hAnsi="仿宋" w:hint="eastAsia"/>
          <w:sz w:val="28"/>
          <w:szCs w:val="28"/>
        </w:rPr>
        <w:t>供应商</w:t>
      </w:r>
      <w:r w:rsidR="00AD022C" w:rsidRPr="00AD022C">
        <w:rPr>
          <w:rFonts w:ascii="仿宋" w:eastAsia="仿宋" w:hAnsi="仿宋" w:hint="eastAsia"/>
          <w:sz w:val="28"/>
          <w:szCs w:val="28"/>
        </w:rPr>
        <w:t>应负责免费排除缺陷，</w:t>
      </w:r>
      <w:r w:rsidR="00AD022C">
        <w:rPr>
          <w:rFonts w:ascii="仿宋" w:eastAsia="仿宋" w:hAnsi="仿宋" w:hint="eastAsia"/>
          <w:sz w:val="28"/>
          <w:szCs w:val="28"/>
        </w:rPr>
        <w:t>及时</w:t>
      </w:r>
      <w:r w:rsidR="00AD022C" w:rsidRPr="00AD022C">
        <w:rPr>
          <w:rFonts w:ascii="仿宋" w:eastAsia="仿宋" w:hAnsi="仿宋" w:hint="eastAsia"/>
          <w:sz w:val="28"/>
          <w:szCs w:val="28"/>
        </w:rPr>
        <w:t>修理或替换出现故障的部件、元件和设备。</w:t>
      </w:r>
    </w:p>
    <w:p w:rsidR="00396764" w:rsidRDefault="00A242D6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三、采购项目服务期限</w:t>
      </w:r>
    </w:p>
    <w:p w:rsidR="00396764" w:rsidRDefault="004F6F0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服务期为</w:t>
      </w:r>
      <w:bookmarkStart w:id="4" w:name="_GoBack"/>
      <w:bookmarkEnd w:id="4"/>
      <w:r>
        <w:rPr>
          <w:rFonts w:ascii="仿宋" w:eastAsia="仿宋" w:hAnsi="仿宋" w:hint="eastAsia"/>
          <w:sz w:val="28"/>
          <w:szCs w:val="28"/>
        </w:rPr>
        <w:t>项目合同签订后5年。</w:t>
      </w:r>
    </w:p>
    <w:p w:rsidR="00396764" w:rsidRDefault="00A242D6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四、采购项目验收要求</w:t>
      </w:r>
    </w:p>
    <w:p w:rsidR="00396764" w:rsidRDefault="00A242D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供应商按要求</w:t>
      </w:r>
      <w:r w:rsidR="00AD022C">
        <w:rPr>
          <w:rFonts w:ascii="仿宋" w:eastAsia="仿宋" w:hAnsi="仿宋" w:hint="eastAsia"/>
          <w:sz w:val="28"/>
          <w:szCs w:val="28"/>
        </w:rPr>
        <w:t>将</w:t>
      </w:r>
      <w:r w:rsidR="00AD022C" w:rsidRPr="00AD022C">
        <w:rPr>
          <w:rFonts w:ascii="仿宋" w:eastAsia="仿宋" w:hAnsi="仿宋" w:hint="eastAsia"/>
          <w:sz w:val="28"/>
          <w:szCs w:val="28"/>
        </w:rPr>
        <w:t>设备交付至甲方指定地点</w:t>
      </w:r>
      <w:r w:rsidR="00AD022C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完成</w:t>
      </w:r>
      <w:r w:rsidR="00AD022C" w:rsidRPr="00AD022C">
        <w:rPr>
          <w:rFonts w:ascii="仿宋" w:eastAsia="仿宋" w:hAnsi="仿宋" w:hint="eastAsia"/>
          <w:sz w:val="28"/>
          <w:szCs w:val="28"/>
        </w:rPr>
        <w:t>安装调试服务</w:t>
      </w:r>
      <w:r w:rsidR="00AD022C">
        <w:rPr>
          <w:rFonts w:ascii="仿宋" w:eastAsia="仿宋" w:hAnsi="仿宋" w:hint="eastAsia"/>
          <w:sz w:val="28"/>
          <w:szCs w:val="28"/>
        </w:rPr>
        <w:t>，确认设备可正常运行使用。</w:t>
      </w:r>
    </w:p>
    <w:p w:rsidR="00396764" w:rsidRDefault="00A242D6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五、供应商要求</w:t>
      </w:r>
    </w:p>
    <w:p w:rsidR="00396764" w:rsidRDefault="00A242D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1.符合</w:t>
      </w:r>
      <w:bookmarkStart w:id="5" w:name="OLE_LINK13"/>
      <w:r>
        <w:rPr>
          <w:rFonts w:ascii="仿宋" w:eastAsia="仿宋" w:hAnsi="仿宋" w:hint="eastAsia"/>
          <w:sz w:val="28"/>
          <w:szCs w:val="28"/>
        </w:rPr>
        <w:t>《政府采购法》第二十二条</w:t>
      </w:r>
      <w:bookmarkEnd w:id="5"/>
      <w:r>
        <w:rPr>
          <w:rFonts w:ascii="仿宋" w:eastAsia="仿宋" w:hAnsi="仿宋" w:hint="eastAsia"/>
          <w:sz w:val="28"/>
          <w:szCs w:val="28"/>
        </w:rPr>
        <w:t>规定的条件。</w:t>
      </w:r>
    </w:p>
    <w:p w:rsidR="00396764" w:rsidRDefault="00A242D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2.具有独立承担民事责任能力的在中华人民共和国境内注册的法人。</w:t>
      </w:r>
    </w:p>
    <w:p w:rsidR="00396764" w:rsidRDefault="00A242D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3.本项目不接受联合体投标。</w:t>
      </w:r>
    </w:p>
    <w:p w:rsidR="00396764" w:rsidRDefault="00A242D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4.本项目不举行集中答疑。</w:t>
      </w:r>
    </w:p>
    <w:p w:rsidR="00396764" w:rsidRDefault="00396764"/>
    <w:sectPr w:rsidR="00396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C16" w:rsidRDefault="00BB2C16" w:rsidP="00B15B6F">
      <w:r>
        <w:separator/>
      </w:r>
    </w:p>
  </w:endnote>
  <w:endnote w:type="continuationSeparator" w:id="0">
    <w:p w:rsidR="00BB2C16" w:rsidRDefault="00BB2C16" w:rsidP="00B15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C16" w:rsidRDefault="00BB2C16" w:rsidP="00B15B6F">
      <w:r>
        <w:separator/>
      </w:r>
    </w:p>
  </w:footnote>
  <w:footnote w:type="continuationSeparator" w:id="0">
    <w:p w:rsidR="00BB2C16" w:rsidRDefault="00BB2C16" w:rsidP="00B15B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DEwYmRiZTlmMDQ4NjExMTI5Yzk4MzgzNmJkNGQifQ=="/>
  </w:docVars>
  <w:rsids>
    <w:rsidRoot w:val="00396764"/>
    <w:rsid w:val="00066D14"/>
    <w:rsid w:val="001A25EA"/>
    <w:rsid w:val="00396764"/>
    <w:rsid w:val="004F6F09"/>
    <w:rsid w:val="00531435"/>
    <w:rsid w:val="006F4DB1"/>
    <w:rsid w:val="007A172B"/>
    <w:rsid w:val="008A492C"/>
    <w:rsid w:val="00A242D6"/>
    <w:rsid w:val="00AD022C"/>
    <w:rsid w:val="00B15B6F"/>
    <w:rsid w:val="00BB2C16"/>
    <w:rsid w:val="00E1594F"/>
    <w:rsid w:val="1A05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15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15B6F"/>
    <w:rPr>
      <w:kern w:val="2"/>
      <w:sz w:val="18"/>
      <w:szCs w:val="18"/>
    </w:rPr>
  </w:style>
  <w:style w:type="paragraph" w:styleId="a4">
    <w:name w:val="footer"/>
    <w:basedOn w:val="a"/>
    <w:link w:val="Char0"/>
    <w:rsid w:val="00B15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5B6F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8A492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15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15B6F"/>
    <w:rPr>
      <w:kern w:val="2"/>
      <w:sz w:val="18"/>
      <w:szCs w:val="18"/>
    </w:rPr>
  </w:style>
  <w:style w:type="paragraph" w:styleId="a4">
    <w:name w:val="footer"/>
    <w:basedOn w:val="a"/>
    <w:link w:val="Char0"/>
    <w:rsid w:val="00B15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5B6F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8A49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</dc:creator>
  <cp:lastModifiedBy>W7</cp:lastModifiedBy>
  <cp:revision>5</cp:revision>
  <dcterms:created xsi:type="dcterms:W3CDTF">2014-10-29T12:08:00Z</dcterms:created>
  <dcterms:modified xsi:type="dcterms:W3CDTF">2023-03-03T03:09:00Z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BF03FA2A9955408B9B3ECDFA4F9F49B4</vt:lpwstr>
  </property>
</Properties>
</file>